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3094355</wp:posOffset>
                </wp:positionH>
                <wp:positionV relativeFrom="paragraph">
                  <wp:posOffset>70485</wp:posOffset>
                </wp:positionV>
                <wp:extent cx="2076450" cy="427355"/>
                <wp:effectExtent l="4445" t="4445" r="14605" b="635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932305" y="1363345"/>
                          <a:ext cx="2076450" cy="427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  <w:lang w:eastAsia="zh-CN"/>
                              </w:rPr>
                              <w:t>参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  <w:lang w:eastAsia="zh-CN"/>
                              </w:rPr>
                              <w:t>保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  <w:lang w:eastAsia="zh-CN"/>
                              </w:rPr>
                              <w:t>学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  <w:lang w:eastAsia="zh-CN"/>
                              </w:rPr>
                              <w:t>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3.65pt;margin-top:5.55pt;height:33.65pt;width:163.5pt;z-index:251658240;mso-width-relative:page;mso-height-relative:page;" fillcolor="#FFFFFF [3201]" filled="t" stroked="t" coordsize="21600,21600" o:gfxdata="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JCDLCbWAAAACQEAAA8AAAAAAAAAAQAgAAAA&#10;IgAAAGRycy9kb3ducmV2LnhtbFBLAQIUABQAAAAIAIdO4kAVEgleRgIAAHUEAAAOAAAAAAAAAAEA&#10;IAAAACUBAABkcnMvZTJvRG9jLnhtbFBLBQYAAAAABgAGAFkBAADd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hint="eastAsia" w:ascii="宋体" w:hAnsi="宋体" w:eastAsia="宋体" w:cs="宋体"/>
                          <w:sz w:val="32"/>
                          <w:szCs w:val="32"/>
                          <w:lang w:eastAsia="zh-CN"/>
                        </w:rPr>
                        <w:t>参</w:t>
                      </w:r>
                      <w:r>
                        <w:rPr>
                          <w:rFonts w:hint="eastAsia" w:ascii="宋体" w:hAnsi="宋体" w:eastAsia="宋体" w:cs="宋体"/>
                          <w:sz w:val="32"/>
                          <w:szCs w:val="3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宋体" w:hAnsi="宋体" w:eastAsia="宋体" w:cs="宋体"/>
                          <w:sz w:val="32"/>
                          <w:szCs w:val="32"/>
                          <w:lang w:eastAsia="zh-CN"/>
                        </w:rPr>
                        <w:t>保</w:t>
                      </w:r>
                      <w:r>
                        <w:rPr>
                          <w:rFonts w:hint="eastAsia" w:ascii="宋体" w:hAnsi="宋体" w:eastAsia="宋体" w:cs="宋体"/>
                          <w:sz w:val="32"/>
                          <w:szCs w:val="3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宋体" w:hAnsi="宋体" w:eastAsia="宋体" w:cs="宋体"/>
                          <w:sz w:val="32"/>
                          <w:szCs w:val="32"/>
                          <w:lang w:eastAsia="zh-CN"/>
                        </w:rPr>
                        <w:t>学</w:t>
                      </w:r>
                      <w:r>
                        <w:rPr>
                          <w:rFonts w:hint="eastAsia" w:ascii="宋体" w:hAnsi="宋体" w:eastAsia="宋体" w:cs="宋体"/>
                          <w:sz w:val="32"/>
                          <w:szCs w:val="3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宋体" w:hAnsi="宋体" w:eastAsia="宋体" w:cs="宋体"/>
                          <w:sz w:val="32"/>
                          <w:szCs w:val="32"/>
                          <w:lang w:eastAsia="zh-CN"/>
                        </w:rPr>
                        <w:t>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                                                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</w: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2254250</wp:posOffset>
                </wp:positionH>
                <wp:positionV relativeFrom="paragraph">
                  <wp:posOffset>100330</wp:posOffset>
                </wp:positionV>
                <wp:extent cx="1005840" cy="539750"/>
                <wp:effectExtent l="2540" t="4445" r="20320" b="8255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4" idx="3"/>
                      </wps:cNvCnPr>
                      <wps:spPr>
                        <a:xfrm flipH="1">
                          <a:off x="3168650" y="1687195"/>
                          <a:ext cx="1005840" cy="539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77.5pt;margin-top:7.9pt;height:42.5pt;width:79.2pt;z-index:251669504;mso-width-relative:page;mso-height-relative:page;" filled="f" stroked="t" coordsize="21600,21600" o:gfxdata="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ROrqedcAAAAKAQAADwAAAAAAAAABACAAAAAiAAAAZHJzL2Rvd25yZXYueG1sUEsBAhQAFAAA&#10;AAgAh07iQO1Zff7wAQAApwMAAA4AAAAAAAAAAQAgAAAAJgEAAGRycy9lMm9Eb2MueG1sUEsFBgAA&#10;AAAGAAYAWQEAAIg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4974590</wp:posOffset>
                </wp:positionH>
                <wp:positionV relativeFrom="paragraph">
                  <wp:posOffset>100330</wp:posOffset>
                </wp:positionV>
                <wp:extent cx="727075" cy="521335"/>
                <wp:effectExtent l="2540" t="3810" r="13335" b="8255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2" idx="1"/>
                      </wps:cNvCnPr>
                      <wps:spPr>
                        <a:xfrm>
                          <a:off x="5974715" y="1706245"/>
                          <a:ext cx="727075" cy="521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91.7pt;margin-top:7.9pt;height:41.05pt;width:57.25pt;z-index:251670528;mso-width-relative:page;mso-height-relative:page;" filled="f" stroked="t" coordsize="21600,21600" o:gfxdata="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N4S&#10;+k/XAAAACQEAAA8AAAAAAAAAAQAgAAAAIgAAAGRycy9kb3ducmV2LnhtbFBLAQIUABQAAAAIAIdO&#10;4kAiyTSx6wEAAJwDAAAOAAAAAAAAAAEAIAAAACYBAABkcnMvZTJvRG9jLnhtbFBLBQYAAAAABgAG&#10;AFkBAACD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8056245</wp:posOffset>
                </wp:positionH>
                <wp:positionV relativeFrom="paragraph">
                  <wp:posOffset>962660</wp:posOffset>
                </wp:positionV>
                <wp:extent cx="5080" cy="250825"/>
                <wp:effectExtent l="47625" t="0" r="61595" b="15875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6" idx="2"/>
                        <a:endCxn id="8" idx="0"/>
                      </wps:cNvCnPr>
                      <wps:spPr>
                        <a:xfrm flipH="1">
                          <a:off x="8970645" y="2898140"/>
                          <a:ext cx="5080" cy="2508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634.35pt;margin-top:75.8pt;height:19.75pt;width:0.4pt;z-index:251675648;mso-width-relative:page;mso-height-relative:page;" filled="f" stroked="t" coordsize="21600,21600" o:gfxdata="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wT1r&#10;v9sAAAANAQAADwAAAAAAAAABACAAAAAiAAAAZHJzL2Rvd25yZXYueG1sUEsBAhQAFAAAAAgAh07i&#10;QDec+8YfAgAA/AMAAA4AAAAAAAAAAQAgAAAAKgEAAGRycy9lMm9Eb2MueG1sUEsFBgAAAAAGAAYA&#10;WQEAALs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5075555</wp:posOffset>
                </wp:positionH>
                <wp:positionV relativeFrom="paragraph">
                  <wp:posOffset>952500</wp:posOffset>
                </wp:positionV>
                <wp:extent cx="8890" cy="199390"/>
                <wp:effectExtent l="43815" t="0" r="61595" b="1016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" idx="2"/>
                        <a:endCxn id="7" idx="0"/>
                      </wps:cNvCnPr>
                      <wps:spPr>
                        <a:xfrm>
                          <a:off x="5989955" y="2887980"/>
                          <a:ext cx="8890" cy="19939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99.65pt;margin-top:75pt;height:15.7pt;width:0.7pt;z-index:251674624;mso-width-relative:page;mso-height-relative:page;" filled="f" stroked="t" coordsize="21600,21600" o:gfxdata="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K5IFhnaAAAACwEA&#10;AA8AAAAAAAAAAQAgAAAAIgAAAGRycy9kb3ducmV2LnhtbFBLAQIUABQAAAAIAIdO4kD6Xd+PGAIA&#10;APIDAAAOAAAAAAAAAAEAIAAAACkBAABkcnMvZTJvRG9jLnhtbFBLBQYAAAAABgAGAFkBAACzBQAA&#10;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7155815</wp:posOffset>
                </wp:positionH>
                <wp:positionV relativeFrom="paragraph">
                  <wp:posOffset>361315</wp:posOffset>
                </wp:positionV>
                <wp:extent cx="581025" cy="314325"/>
                <wp:effectExtent l="2540" t="4445" r="6985" b="508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155940" y="2344420"/>
                          <a:ext cx="581025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63.45pt;margin-top:28.45pt;height:24.75pt;width:45.75pt;z-index:251673600;mso-width-relative:page;mso-height-relative:page;" filled="f" stroked="t" coordsize="21600,21600" o:gfxdata="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GvpMRPYAAAADAEAAA8AAAAAAAAA&#10;AQAgAAAAIgAAAGRycy9kb3ducmV2LnhtbFBLAQIUABQAAAAIAIdO4kBI4mK62AEAAHUDAAAOAAAA&#10;AAAAAAEAIAAAACcBAABkcnMvZTJvRG9jLnhtbFBLBQYAAAAABgAGAFkBAABx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5755640</wp:posOffset>
                </wp:positionH>
                <wp:positionV relativeFrom="paragraph">
                  <wp:posOffset>399415</wp:posOffset>
                </wp:positionV>
                <wp:extent cx="381000" cy="276225"/>
                <wp:effectExtent l="2540" t="3810" r="16510" b="5715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6670040" y="2353945"/>
                          <a:ext cx="38100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453.2pt;margin-top:31.45pt;height:21.75pt;width:30pt;z-index:251672576;mso-width-relative:page;mso-height-relative:page;" filled="f" stroked="t" coordsize="21600,21600" o:gfxdata="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DXQbU3VAAAACgEAAA8A&#10;AAAAAAAAAQAgAAAAIgAAAGRycy9kb3ducmV2LnhtbFBLAQIUABQAAAAIAIdO4kC+hSqF4QEAAH8D&#10;AAAOAAAAAAAAAAEAIAAAACQBAABkcnMvZTJvRG9jLnhtbFBLBQYAAAAABgAGAFkBAAB3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1322070</wp:posOffset>
                </wp:positionH>
                <wp:positionV relativeFrom="paragraph">
                  <wp:posOffset>400685</wp:posOffset>
                </wp:positionV>
                <wp:extent cx="4445" cy="208280"/>
                <wp:effectExtent l="46355" t="0" r="63500" b="1270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" idx="2"/>
                      </wps:cNvCnPr>
                      <wps:spPr>
                        <a:xfrm>
                          <a:off x="2207895" y="2336165"/>
                          <a:ext cx="4445" cy="20828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4.1pt;margin-top:31.55pt;height:16.4pt;width:0.35pt;z-index:251671552;mso-width-relative:page;mso-height-relative:page;" filled="f" stroked="t" coordsize="21600,21600" o:gfxdata="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h8sy32AAAAAkBAAAPAAAAAAAAAAEA&#10;IAAAACIAAABkcnMvZG93bnJldi54bWxQSwECFAAUAAAACACHTuJAwSYsRQ8CAADYAwAADgAAAAAA&#10;AAABACAAAAAnAQAAZHJzL2Uyb0RvYy54bWxQSwUGAAAAAAYABgBZAQAAqA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5701665</wp:posOffset>
                </wp:positionH>
                <wp:positionV relativeFrom="paragraph">
                  <wp:posOffset>77470</wp:posOffset>
                </wp:positionV>
                <wp:extent cx="1916430" cy="295910"/>
                <wp:effectExtent l="4445" t="4445" r="22225" b="2349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513205" y="2401570"/>
                          <a:ext cx="1916430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住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院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报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48.95pt;margin-top:6.1pt;height:23.3pt;width:150.9pt;z-index:251659264;mso-width-relative:page;mso-height-relative:page;" fillcolor="#FFFFFF [3201]" filled="t" stroked="t" coordsize="21600,21600" o:gfxdata="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PeC/QnXAAAACgEAAA8AAAAAAAAAAQAg&#10;AAAAIgAAAGRycy9kb3ducmV2LnhtbFBLAQIUABQAAAAIAIdO4kB7IDWlSAIAAHUEAAAOAAAAAAAA&#10;AAEAIAAAACYBAABkcnMvZTJvRG9jLnhtbFBLBQYAAAAABgAGAFkBAADg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 xml:space="preserve">     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住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院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报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389890</wp:posOffset>
                </wp:positionH>
                <wp:positionV relativeFrom="paragraph">
                  <wp:posOffset>86360</wp:posOffset>
                </wp:positionV>
                <wp:extent cx="1864360" cy="314325"/>
                <wp:effectExtent l="4445" t="4445" r="17145" b="508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436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720" w:firstLineChars="300"/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门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诊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报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7pt;margin-top:6.8pt;height:24.75pt;width:146.8pt;z-index:251668480;mso-width-relative:page;mso-height-relative:page;" fillcolor="#FFFFFF [3201]" filled="t" stroked="t" coordsize="21600,21600" o:gfxdata="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BC+jFzUAAAACAEAAA8AAAAAAAAAAQAgAAAAIgAAAGRycy9kb3du&#10;cmV2LnhtbFBLAQIUABQAAAAIAIdO4kCzAeHUPAIAAGkEAAAOAAAAAAAAAAEAIAAAACMBAABkcnMv&#10;ZTJvRG9jLnhtbFBLBQYAAAAABgAGAFkBAADR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720" w:firstLineChars="300"/>
                        <w:rPr>
                          <w:rFonts w:hint="eastAsia" w:eastAsiaTheme="minor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门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诊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报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-254000</wp:posOffset>
                </wp:positionH>
                <wp:positionV relativeFrom="paragraph">
                  <wp:posOffset>648335</wp:posOffset>
                </wp:positionV>
                <wp:extent cx="3094990" cy="3495040"/>
                <wp:effectExtent l="4445" t="4445" r="5715" b="571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184390" y="3191510"/>
                          <a:ext cx="3094990" cy="3495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  <w:t>门诊及二次住院报销材料</w:t>
                            </w:r>
                          </w:p>
                          <w:p>
                            <w:pPr>
                              <w:pStyle w:val="5"/>
                              <w:shd w:val="clear" w:color="auto" w:fill="FFFFFF"/>
                              <w:spacing w:before="0" w:beforeAutospacing="0" w:after="0" w:afterAutospacing="0" w:line="465" w:lineRule="atLeast"/>
                              <w:rPr>
                                <w:rFonts w:hint="eastAsia" w:ascii="宋体" w:hAnsi="宋体" w:eastAsia="宋体" w:cs="宋体"/>
                                <w:bCs/>
                                <w:color w:val="auto"/>
                                <w:sz w:val="24"/>
                                <w:szCs w:val="24"/>
                                <w:shd w:val="clear" w:color="auto" w:fill="FFFFFF"/>
                                <w:lang w:bidi="ar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Cs/>
                                <w:color w:val="auto"/>
                                <w:sz w:val="24"/>
                                <w:szCs w:val="24"/>
                                <w:shd w:val="clear" w:color="auto" w:fill="FFFFFF"/>
                                <w:lang w:eastAsia="zh-CN" w:bidi="ar"/>
                              </w:rPr>
                              <w:t>（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Cs/>
                                <w:color w:val="auto"/>
                                <w:sz w:val="24"/>
                                <w:szCs w:val="24"/>
                                <w:shd w:val="clear" w:color="auto" w:fill="FFFFFF"/>
                                <w:lang w:val="en-US" w:eastAsia="zh-CN" w:bidi="ar"/>
                              </w:rPr>
                              <w:t>1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Cs/>
                                <w:color w:val="auto"/>
                                <w:sz w:val="24"/>
                                <w:szCs w:val="24"/>
                                <w:shd w:val="clear" w:color="auto" w:fill="FFFFFF"/>
                                <w:lang w:eastAsia="zh-CN" w:bidi="ar"/>
                              </w:rPr>
                              <w:t>）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Cs/>
                                <w:color w:val="auto"/>
                                <w:sz w:val="24"/>
                                <w:szCs w:val="24"/>
                                <w:shd w:val="clear" w:color="auto" w:fill="FFFFFF"/>
                                <w:lang w:bidi="ar"/>
                              </w:rPr>
                              <w:t>校外（需二级以上正规医院）就医提供门诊病历、门诊发票、用药清单（或有单价处方）及检查报告、化验报告等相关证明材料；</w:t>
                            </w:r>
                          </w:p>
                          <w:p>
                            <w:pPr>
                              <w:pStyle w:val="5"/>
                              <w:shd w:val="clear" w:color="auto" w:fill="FFFFFF"/>
                              <w:spacing w:before="0" w:beforeAutospacing="0" w:after="0" w:afterAutospacing="0" w:line="465" w:lineRule="atLeast"/>
                              <w:rPr>
                                <w:rFonts w:hint="eastAsia" w:ascii="宋体" w:hAnsi="宋体" w:eastAsia="宋体" w:cs="宋体"/>
                                <w:bCs/>
                                <w:color w:val="auto"/>
                                <w:sz w:val="24"/>
                                <w:szCs w:val="24"/>
                                <w:shd w:val="clear" w:color="auto" w:fill="FFFFFF"/>
                                <w:lang w:bidi="ar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Cs/>
                                <w:color w:val="auto"/>
                                <w:sz w:val="24"/>
                                <w:szCs w:val="24"/>
                                <w:shd w:val="clear" w:color="auto" w:fill="FFFFFF"/>
                                <w:lang w:eastAsia="zh-CN" w:bidi="ar"/>
                              </w:rPr>
                              <w:t>（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Cs/>
                                <w:color w:val="auto"/>
                                <w:sz w:val="24"/>
                                <w:szCs w:val="24"/>
                                <w:shd w:val="clear" w:color="auto" w:fill="FFFFFF"/>
                                <w:lang w:val="en-US" w:eastAsia="zh-CN" w:bidi="ar"/>
                              </w:rPr>
                              <w:t>2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Cs/>
                                <w:color w:val="auto"/>
                                <w:sz w:val="24"/>
                                <w:szCs w:val="24"/>
                                <w:shd w:val="clear" w:color="auto" w:fill="FFFFFF"/>
                                <w:lang w:eastAsia="zh-CN" w:bidi="ar"/>
                              </w:rPr>
                              <w:t>）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Cs/>
                                <w:color w:val="auto"/>
                                <w:sz w:val="24"/>
                                <w:szCs w:val="24"/>
                                <w:shd w:val="clear" w:color="auto" w:fill="FFFFFF"/>
                                <w:lang w:bidi="ar"/>
                              </w:rPr>
                              <w:t>住院二次报销需提供病历、住院病案、出院小结（复印件）、发票（或复印件）及医保结算清单和住院医药费汇总清单；</w:t>
                            </w:r>
                          </w:p>
                          <w:p>
                            <w:pPr>
                              <w:pStyle w:val="5"/>
                              <w:shd w:val="clear" w:color="auto" w:fill="FFFFFF"/>
                              <w:spacing w:before="0" w:beforeAutospacing="0" w:after="0" w:afterAutospacing="0" w:line="465" w:lineRule="atLeast"/>
                              <w:rPr>
                                <w:rFonts w:hint="eastAsia" w:ascii="宋体" w:hAnsi="宋体" w:eastAsia="宋体" w:cs="宋体"/>
                                <w:bCs/>
                                <w:color w:val="auto"/>
                                <w:sz w:val="24"/>
                                <w:szCs w:val="24"/>
                                <w:shd w:val="clear" w:color="auto" w:fill="FFFFFF"/>
                                <w:lang w:bidi="ar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Cs/>
                                <w:color w:val="auto"/>
                                <w:sz w:val="24"/>
                                <w:szCs w:val="24"/>
                                <w:shd w:val="clear" w:color="auto" w:fill="FFFFFF"/>
                                <w:lang w:eastAsia="zh-CN" w:bidi="ar"/>
                              </w:rPr>
                              <w:t>（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Cs/>
                                <w:color w:val="auto"/>
                                <w:sz w:val="24"/>
                                <w:szCs w:val="24"/>
                                <w:shd w:val="clear" w:color="auto" w:fill="FFFFFF"/>
                                <w:lang w:val="en-US" w:eastAsia="zh-CN" w:bidi="ar"/>
                              </w:rPr>
                              <w:t>3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Cs/>
                                <w:color w:val="auto"/>
                                <w:sz w:val="24"/>
                                <w:szCs w:val="24"/>
                                <w:shd w:val="clear" w:color="auto" w:fill="FFFFFF"/>
                                <w:lang w:eastAsia="zh-CN" w:bidi="ar"/>
                              </w:rPr>
                              <w:t>）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Cs/>
                                <w:color w:val="auto"/>
                                <w:sz w:val="24"/>
                                <w:szCs w:val="24"/>
                                <w:shd w:val="clear" w:color="auto" w:fill="FFFFFF"/>
                                <w:lang w:bidi="ar"/>
                              </w:rPr>
                              <w:t>提供本人银行卡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Cs/>
                                <w:color w:val="auto"/>
                                <w:sz w:val="24"/>
                                <w:szCs w:val="24"/>
                                <w:shd w:val="clear" w:color="auto" w:fill="FFFFFF"/>
                                <w:lang w:eastAsia="zh-CN" w:bidi="ar"/>
                              </w:rPr>
                              <w:t>复印件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Cs/>
                                <w:color w:val="auto"/>
                                <w:sz w:val="24"/>
                                <w:szCs w:val="24"/>
                                <w:shd w:val="clear" w:color="auto" w:fill="FFFFFF"/>
                                <w:lang w:bidi="ar"/>
                              </w:rPr>
                              <w:t>或存折复印件（正反两面，费用支付用）；</w:t>
                            </w:r>
                          </w:p>
                          <w:p>
                            <w:pPr>
                              <w:pStyle w:val="5"/>
                              <w:widowControl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hint="eastAsia" w:ascii="宋体" w:hAnsi="宋体" w:eastAsia="宋体" w:cs="宋体"/>
                                <w:bCs/>
                                <w:color w:val="auto"/>
                                <w:sz w:val="24"/>
                                <w:szCs w:val="24"/>
                                <w:shd w:val="clear" w:color="auto" w:fill="FFFFFF"/>
                                <w:lang w:bidi="ar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Cs/>
                                <w:color w:val="auto"/>
                                <w:sz w:val="24"/>
                                <w:szCs w:val="24"/>
                                <w:shd w:val="clear" w:color="auto" w:fill="FFFFFF"/>
                                <w:lang w:eastAsia="zh-CN" w:bidi="ar"/>
                              </w:rPr>
                              <w:t>（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Cs/>
                                <w:color w:val="auto"/>
                                <w:sz w:val="24"/>
                                <w:szCs w:val="24"/>
                                <w:shd w:val="clear" w:color="auto" w:fill="FFFFFF"/>
                                <w:lang w:val="en-US" w:eastAsia="zh-CN" w:bidi="ar"/>
                              </w:rPr>
                              <w:t>4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Cs/>
                                <w:color w:val="auto"/>
                                <w:sz w:val="24"/>
                                <w:szCs w:val="24"/>
                                <w:shd w:val="clear" w:color="auto" w:fill="FFFFFF"/>
                                <w:lang w:eastAsia="zh-CN" w:bidi="ar"/>
                              </w:rPr>
                              <w:t>）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Cs/>
                                <w:color w:val="auto"/>
                                <w:sz w:val="24"/>
                                <w:szCs w:val="24"/>
                                <w:shd w:val="clear" w:color="auto" w:fill="FFFFFF"/>
                                <w:lang w:bidi="ar"/>
                              </w:rPr>
                              <w:t>本人身份证复印件（正反两面）。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0pt;margin-top:51.05pt;height:275.2pt;width:243.7pt;z-index:251665408;mso-width-relative:page;mso-height-relative:page;" fillcolor="#FFFFFF [3201]" filled="t" stroked="t" coordsize="21600,21600" o:gfxdata="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n6CjutgAAAALAQAADwAAAAAAAAAB&#10;ACAAAAAiAAAAZHJzL2Rvd25yZXYueG1sUEsBAhQAFAAAAAgAh07iQKlgm1hJAgAAdgQAAA4AAAAA&#10;AAAAAQAgAAAAJwEAAGRycy9lMm9Eb2MueG1sUEsFBgAAAAAGAAYAWQEAAOI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  <w:t>门诊及二次住院报销材料</w:t>
                      </w:r>
                    </w:p>
                    <w:p>
                      <w:pPr>
                        <w:pStyle w:val="5"/>
                        <w:shd w:val="clear" w:color="auto" w:fill="FFFFFF"/>
                        <w:spacing w:before="0" w:beforeAutospacing="0" w:after="0" w:afterAutospacing="0" w:line="465" w:lineRule="atLeast"/>
                        <w:rPr>
                          <w:rFonts w:hint="eastAsia" w:ascii="宋体" w:hAnsi="宋体" w:eastAsia="宋体" w:cs="宋体"/>
                          <w:bCs/>
                          <w:color w:val="auto"/>
                          <w:sz w:val="24"/>
                          <w:szCs w:val="24"/>
                          <w:shd w:val="clear" w:color="auto" w:fill="FFFFFF"/>
                          <w:lang w:bidi="ar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Cs/>
                          <w:color w:val="auto"/>
                          <w:sz w:val="24"/>
                          <w:szCs w:val="24"/>
                          <w:shd w:val="clear" w:color="auto" w:fill="FFFFFF"/>
                          <w:lang w:eastAsia="zh-CN" w:bidi="ar"/>
                        </w:rPr>
                        <w:t>（</w:t>
                      </w:r>
                      <w:r>
                        <w:rPr>
                          <w:rFonts w:hint="eastAsia" w:ascii="宋体" w:hAnsi="宋体" w:eastAsia="宋体" w:cs="宋体"/>
                          <w:bCs/>
                          <w:color w:val="auto"/>
                          <w:sz w:val="24"/>
                          <w:szCs w:val="24"/>
                          <w:shd w:val="clear" w:color="auto" w:fill="FFFFFF"/>
                          <w:lang w:val="en-US" w:eastAsia="zh-CN" w:bidi="ar"/>
                        </w:rPr>
                        <w:t>1</w:t>
                      </w:r>
                      <w:r>
                        <w:rPr>
                          <w:rFonts w:hint="eastAsia" w:ascii="宋体" w:hAnsi="宋体" w:eastAsia="宋体" w:cs="宋体"/>
                          <w:bCs/>
                          <w:color w:val="auto"/>
                          <w:sz w:val="24"/>
                          <w:szCs w:val="24"/>
                          <w:shd w:val="clear" w:color="auto" w:fill="FFFFFF"/>
                          <w:lang w:eastAsia="zh-CN" w:bidi="ar"/>
                        </w:rPr>
                        <w:t>）</w:t>
                      </w:r>
                      <w:r>
                        <w:rPr>
                          <w:rFonts w:hint="eastAsia" w:ascii="宋体" w:hAnsi="宋体" w:eastAsia="宋体" w:cs="宋体"/>
                          <w:bCs/>
                          <w:color w:val="auto"/>
                          <w:sz w:val="24"/>
                          <w:szCs w:val="24"/>
                          <w:shd w:val="clear" w:color="auto" w:fill="FFFFFF"/>
                          <w:lang w:bidi="ar"/>
                        </w:rPr>
                        <w:t>校外（需二级以上正规医院）就医提供门诊病历、门诊发票、用药清单（或有单价处方）及检查报告、化验报告等相关证明材料；</w:t>
                      </w:r>
                    </w:p>
                    <w:p>
                      <w:pPr>
                        <w:pStyle w:val="5"/>
                        <w:shd w:val="clear" w:color="auto" w:fill="FFFFFF"/>
                        <w:spacing w:before="0" w:beforeAutospacing="0" w:after="0" w:afterAutospacing="0" w:line="465" w:lineRule="atLeast"/>
                        <w:rPr>
                          <w:rFonts w:hint="eastAsia" w:ascii="宋体" w:hAnsi="宋体" w:eastAsia="宋体" w:cs="宋体"/>
                          <w:bCs/>
                          <w:color w:val="auto"/>
                          <w:sz w:val="24"/>
                          <w:szCs w:val="24"/>
                          <w:shd w:val="clear" w:color="auto" w:fill="FFFFFF"/>
                          <w:lang w:bidi="ar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Cs/>
                          <w:color w:val="auto"/>
                          <w:sz w:val="24"/>
                          <w:szCs w:val="24"/>
                          <w:shd w:val="clear" w:color="auto" w:fill="FFFFFF"/>
                          <w:lang w:eastAsia="zh-CN" w:bidi="ar"/>
                        </w:rPr>
                        <w:t>（</w:t>
                      </w:r>
                      <w:r>
                        <w:rPr>
                          <w:rFonts w:hint="eastAsia" w:ascii="宋体" w:hAnsi="宋体" w:eastAsia="宋体" w:cs="宋体"/>
                          <w:bCs/>
                          <w:color w:val="auto"/>
                          <w:sz w:val="24"/>
                          <w:szCs w:val="24"/>
                          <w:shd w:val="clear" w:color="auto" w:fill="FFFFFF"/>
                          <w:lang w:val="en-US" w:eastAsia="zh-CN" w:bidi="ar"/>
                        </w:rPr>
                        <w:t>2</w:t>
                      </w:r>
                      <w:r>
                        <w:rPr>
                          <w:rFonts w:hint="eastAsia" w:ascii="宋体" w:hAnsi="宋体" w:eastAsia="宋体" w:cs="宋体"/>
                          <w:bCs/>
                          <w:color w:val="auto"/>
                          <w:sz w:val="24"/>
                          <w:szCs w:val="24"/>
                          <w:shd w:val="clear" w:color="auto" w:fill="FFFFFF"/>
                          <w:lang w:eastAsia="zh-CN" w:bidi="ar"/>
                        </w:rPr>
                        <w:t>）</w:t>
                      </w:r>
                      <w:r>
                        <w:rPr>
                          <w:rFonts w:hint="eastAsia" w:ascii="宋体" w:hAnsi="宋体" w:eastAsia="宋体" w:cs="宋体"/>
                          <w:bCs/>
                          <w:color w:val="auto"/>
                          <w:sz w:val="24"/>
                          <w:szCs w:val="24"/>
                          <w:shd w:val="clear" w:color="auto" w:fill="FFFFFF"/>
                          <w:lang w:bidi="ar"/>
                        </w:rPr>
                        <w:t>住院二次报销需提供病历、住院病案、出院小结（复印件）、发票（或复印件）及医保结算清单和住院医药费汇总清单；</w:t>
                      </w:r>
                    </w:p>
                    <w:p>
                      <w:pPr>
                        <w:pStyle w:val="5"/>
                        <w:shd w:val="clear" w:color="auto" w:fill="FFFFFF"/>
                        <w:spacing w:before="0" w:beforeAutospacing="0" w:after="0" w:afterAutospacing="0" w:line="465" w:lineRule="atLeast"/>
                        <w:rPr>
                          <w:rFonts w:hint="eastAsia" w:ascii="宋体" w:hAnsi="宋体" w:eastAsia="宋体" w:cs="宋体"/>
                          <w:bCs/>
                          <w:color w:val="auto"/>
                          <w:sz w:val="24"/>
                          <w:szCs w:val="24"/>
                          <w:shd w:val="clear" w:color="auto" w:fill="FFFFFF"/>
                          <w:lang w:bidi="ar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Cs/>
                          <w:color w:val="auto"/>
                          <w:sz w:val="24"/>
                          <w:szCs w:val="24"/>
                          <w:shd w:val="clear" w:color="auto" w:fill="FFFFFF"/>
                          <w:lang w:eastAsia="zh-CN" w:bidi="ar"/>
                        </w:rPr>
                        <w:t>（</w:t>
                      </w:r>
                      <w:r>
                        <w:rPr>
                          <w:rFonts w:hint="eastAsia" w:ascii="宋体" w:hAnsi="宋体" w:eastAsia="宋体" w:cs="宋体"/>
                          <w:bCs/>
                          <w:color w:val="auto"/>
                          <w:sz w:val="24"/>
                          <w:szCs w:val="24"/>
                          <w:shd w:val="clear" w:color="auto" w:fill="FFFFFF"/>
                          <w:lang w:val="en-US" w:eastAsia="zh-CN" w:bidi="ar"/>
                        </w:rPr>
                        <w:t>3</w:t>
                      </w:r>
                      <w:r>
                        <w:rPr>
                          <w:rFonts w:hint="eastAsia" w:ascii="宋体" w:hAnsi="宋体" w:eastAsia="宋体" w:cs="宋体"/>
                          <w:bCs/>
                          <w:color w:val="auto"/>
                          <w:sz w:val="24"/>
                          <w:szCs w:val="24"/>
                          <w:shd w:val="clear" w:color="auto" w:fill="FFFFFF"/>
                          <w:lang w:eastAsia="zh-CN" w:bidi="ar"/>
                        </w:rPr>
                        <w:t>）</w:t>
                      </w:r>
                      <w:r>
                        <w:rPr>
                          <w:rFonts w:hint="eastAsia" w:ascii="宋体" w:hAnsi="宋体" w:eastAsia="宋体" w:cs="宋体"/>
                          <w:bCs/>
                          <w:color w:val="auto"/>
                          <w:sz w:val="24"/>
                          <w:szCs w:val="24"/>
                          <w:shd w:val="clear" w:color="auto" w:fill="FFFFFF"/>
                          <w:lang w:bidi="ar"/>
                        </w:rPr>
                        <w:t>提供本人银行卡</w:t>
                      </w:r>
                      <w:r>
                        <w:rPr>
                          <w:rFonts w:hint="eastAsia" w:ascii="宋体" w:hAnsi="宋体" w:eastAsia="宋体" w:cs="宋体"/>
                          <w:bCs/>
                          <w:color w:val="auto"/>
                          <w:sz w:val="24"/>
                          <w:szCs w:val="24"/>
                          <w:shd w:val="clear" w:color="auto" w:fill="FFFFFF"/>
                          <w:lang w:eastAsia="zh-CN" w:bidi="ar"/>
                        </w:rPr>
                        <w:t>复印件</w:t>
                      </w:r>
                      <w:r>
                        <w:rPr>
                          <w:rFonts w:hint="eastAsia" w:ascii="宋体" w:hAnsi="宋体" w:eastAsia="宋体" w:cs="宋体"/>
                          <w:bCs/>
                          <w:color w:val="auto"/>
                          <w:sz w:val="24"/>
                          <w:szCs w:val="24"/>
                          <w:shd w:val="clear" w:color="auto" w:fill="FFFFFF"/>
                          <w:lang w:bidi="ar"/>
                        </w:rPr>
                        <w:t>或存折复印件（正反两面，费用支付用）；</w:t>
                      </w:r>
                    </w:p>
                    <w:p>
                      <w:pPr>
                        <w:pStyle w:val="5"/>
                        <w:widowControl/>
                        <w:shd w:val="clear" w:color="auto" w:fill="FFFFFF"/>
                        <w:spacing w:before="0" w:beforeAutospacing="0" w:after="0" w:afterAutospacing="0"/>
                        <w:rPr>
                          <w:rFonts w:hint="eastAsia" w:ascii="宋体" w:hAnsi="宋体" w:eastAsia="宋体" w:cs="宋体"/>
                          <w:bCs/>
                          <w:color w:val="auto"/>
                          <w:sz w:val="24"/>
                          <w:szCs w:val="24"/>
                          <w:shd w:val="clear" w:color="auto" w:fill="FFFFFF"/>
                          <w:lang w:bidi="ar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Cs/>
                          <w:color w:val="auto"/>
                          <w:sz w:val="24"/>
                          <w:szCs w:val="24"/>
                          <w:shd w:val="clear" w:color="auto" w:fill="FFFFFF"/>
                          <w:lang w:eastAsia="zh-CN" w:bidi="ar"/>
                        </w:rPr>
                        <w:t>（</w:t>
                      </w:r>
                      <w:r>
                        <w:rPr>
                          <w:rFonts w:hint="eastAsia" w:ascii="宋体" w:hAnsi="宋体" w:eastAsia="宋体" w:cs="宋体"/>
                          <w:bCs/>
                          <w:color w:val="auto"/>
                          <w:sz w:val="24"/>
                          <w:szCs w:val="24"/>
                          <w:shd w:val="clear" w:color="auto" w:fill="FFFFFF"/>
                          <w:lang w:val="en-US" w:eastAsia="zh-CN" w:bidi="ar"/>
                        </w:rPr>
                        <w:t>4</w:t>
                      </w:r>
                      <w:r>
                        <w:rPr>
                          <w:rFonts w:hint="eastAsia" w:ascii="宋体" w:hAnsi="宋体" w:eastAsia="宋体" w:cs="宋体"/>
                          <w:bCs/>
                          <w:color w:val="auto"/>
                          <w:sz w:val="24"/>
                          <w:szCs w:val="24"/>
                          <w:shd w:val="clear" w:color="auto" w:fill="FFFFFF"/>
                          <w:lang w:eastAsia="zh-CN" w:bidi="ar"/>
                        </w:rPr>
                        <w:t>）</w:t>
                      </w:r>
                      <w:r>
                        <w:rPr>
                          <w:rFonts w:hint="eastAsia" w:ascii="宋体" w:hAnsi="宋体" w:eastAsia="宋体" w:cs="宋体"/>
                          <w:bCs/>
                          <w:color w:val="auto"/>
                          <w:sz w:val="24"/>
                          <w:szCs w:val="24"/>
                          <w:shd w:val="clear" w:color="auto" w:fill="FFFFFF"/>
                          <w:lang w:bidi="ar"/>
                        </w:rPr>
                        <w:t>本人身份证复印件（正反两面）。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3161665</wp:posOffset>
                </wp:positionH>
                <wp:positionV relativeFrom="paragraph">
                  <wp:posOffset>1151890</wp:posOffset>
                </wp:positionV>
                <wp:extent cx="3845560" cy="3267075"/>
                <wp:effectExtent l="4445" t="4445" r="17145" b="508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03555" y="4020820"/>
                          <a:ext cx="3845560" cy="3267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shd w:val="clear" w:color="auto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360" w:lineRule="exact"/>
                              <w:ind w:left="0" w:leftChars="0" w:right="0" w:rightChars="0" w:firstLine="480" w:firstLineChars="200"/>
                              <w:textAlignment w:val="auto"/>
                              <w:rPr>
                                <w:rFonts w:hint="eastAsia" w:ascii="宋体" w:hAnsi="宋体" w:eastAsia="宋体" w:cs="宋体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1、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  <w:shd w:val="clear" w:color="auto" w:fill="FFFFFF"/>
                              </w:rPr>
                              <w:t>在异地住院时，出院先由个人支付住院费用，返校后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  <w:shd w:val="clear" w:color="auto" w:fill="FFFFFF"/>
                                <w:lang w:eastAsia="zh-CN"/>
                              </w:rPr>
                              <w:t>学院总务处网站下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  <w:shd w:val="clear" w:color="auto" w:fill="FFFFFF"/>
                              </w:rPr>
                              <w:t>载填写</w:t>
                            </w:r>
                            <w:r>
                              <w:rPr>
                                <w:rStyle w:val="8"/>
                                <w:rFonts w:hint="eastAsia" w:ascii="宋体" w:hAnsi="宋体" w:eastAsia="宋体" w:cs="宋体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  <w:u w:val="none"/>
                                <w:shd w:val="clear" w:color="auto" w:fill="FFFFFF"/>
                              </w:rPr>
                              <w:t>大学生医保报销申请表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  <w:shd w:val="clear" w:color="auto" w:fill="FFFFFF"/>
                              </w:rPr>
                              <w:t>、</w:t>
                            </w:r>
                            <w:r>
                              <w:rPr>
                                <w:rStyle w:val="8"/>
                                <w:rFonts w:hint="eastAsia" w:ascii="宋体" w:hAnsi="宋体" w:eastAsia="宋体" w:cs="宋体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  <w:u w:val="none"/>
                                <w:shd w:val="clear" w:color="auto" w:fill="FFFFFF"/>
                              </w:rPr>
                              <w:t>异地就医备案单</w:t>
                            </w:r>
                            <w:r>
                              <w:rPr>
                                <w:rStyle w:val="8"/>
                                <w:rFonts w:hint="eastAsia" w:ascii="宋体" w:hAnsi="宋体" w:eastAsia="宋体" w:cs="宋体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  <w:u w:val="none"/>
                                <w:shd w:val="clear" w:color="auto" w:fill="FFFFFF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  <w:shd w:val="clear" w:color="auto" w:fill="FFFFFF"/>
                              </w:rPr>
                              <w:t>院系签字盖章后由</w:t>
                            </w:r>
                            <w:r>
                              <w:rPr>
                                <w:rFonts w:hint="eastAsia" w:cs="宋体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  <w:shd w:val="clear" w:color="auto" w:fill="FFFFFF"/>
                                <w:lang w:eastAsia="zh-CN"/>
                              </w:rPr>
                              <w:t>总务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  <w:shd w:val="clear" w:color="auto" w:fill="FFFFFF"/>
                              </w:rPr>
                              <w:t>处统一前往合肥市社保局办理报销手续。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shd w:val="clear" w:color="auto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360" w:lineRule="exact"/>
                              <w:ind w:left="0" w:leftChars="0" w:right="0" w:rightChars="0" w:firstLine="480" w:firstLineChars="200"/>
                              <w:textAlignment w:val="auto"/>
                              <w:rPr>
                                <w:rFonts w:hint="eastAsia" w:ascii="宋体" w:hAnsi="宋体" w:eastAsia="宋体" w:cs="宋体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2、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  <w:shd w:val="clear" w:color="auto" w:fill="FFFFFF"/>
                              </w:rPr>
                              <w:t>异地住院报销所需材料：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shd w:val="clear" w:color="auto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360" w:lineRule="exact"/>
                              <w:ind w:left="0" w:leftChars="0" w:right="0" w:rightChars="0" w:firstLine="480" w:firstLineChars="200"/>
                              <w:textAlignment w:val="auto"/>
                              <w:rPr>
                                <w:rFonts w:hint="eastAsia" w:ascii="宋体" w:hAnsi="宋体" w:eastAsia="宋体" w:cs="宋体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cs="宋体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  <w:shd w:val="clear" w:color="auto" w:fill="FFFFFF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 w:cs="宋体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  <w:shd w:val="clear" w:color="auto" w:fill="FFFFFF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eastAsia" w:cs="宋体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  <w:shd w:val="clear" w:color="auto" w:fill="FFFFFF"/>
                                <w:lang w:eastAsia="zh-CN"/>
                              </w:rPr>
                              <w:t>）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  <w:shd w:val="clear" w:color="auto" w:fill="FFFFFF"/>
                              </w:rPr>
                              <w:t>大学生医保报销申请表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shd w:val="clear" w:color="auto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360" w:lineRule="exact"/>
                              <w:ind w:left="0" w:leftChars="0" w:right="0" w:rightChars="0" w:firstLine="480" w:firstLineChars="200"/>
                              <w:textAlignment w:val="auto"/>
                              <w:rPr>
                                <w:rFonts w:hint="eastAsia" w:ascii="宋体" w:hAnsi="宋体" w:eastAsia="宋体" w:cs="宋体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cs="宋体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  <w:shd w:val="clear" w:color="auto" w:fill="FFFFFF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 w:cs="宋体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  <w:shd w:val="clear" w:color="auto" w:fill="FFFFFF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 w:cs="宋体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  <w:shd w:val="clear" w:color="auto" w:fill="FFFFFF"/>
                                <w:lang w:eastAsia="zh-CN"/>
                              </w:rPr>
                              <w:t>）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  <w:shd w:val="clear" w:color="auto" w:fill="FFFFFF"/>
                              </w:rPr>
                              <w:t>异地就医备案表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shd w:val="clear" w:color="auto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360" w:lineRule="exact"/>
                              <w:ind w:left="0" w:leftChars="0" w:right="0" w:rightChars="0" w:firstLine="480" w:firstLineChars="200"/>
                              <w:textAlignment w:val="auto"/>
                              <w:rPr>
                                <w:rFonts w:hint="eastAsia" w:ascii="宋体" w:hAnsi="宋体" w:eastAsia="宋体" w:cs="宋体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cs="宋体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  <w:shd w:val="clear" w:color="auto" w:fill="FFFFFF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 w:cs="宋体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  <w:shd w:val="clear" w:color="auto" w:fill="FFFFFF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hint="eastAsia" w:cs="宋体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  <w:shd w:val="clear" w:color="auto" w:fill="FFFFFF"/>
                                <w:lang w:eastAsia="zh-CN"/>
                              </w:rPr>
                              <w:t>）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  <w:shd w:val="clear" w:color="auto" w:fill="FFFFFF"/>
                              </w:rPr>
                              <w:t>住院医药费收据（发票）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shd w:val="clear" w:color="auto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360" w:lineRule="exact"/>
                              <w:ind w:left="0" w:leftChars="0" w:right="0" w:rightChars="0" w:firstLine="480" w:firstLineChars="200"/>
                              <w:textAlignment w:val="auto"/>
                              <w:rPr>
                                <w:rFonts w:hint="eastAsia" w:ascii="宋体" w:hAnsi="宋体" w:eastAsia="宋体" w:cs="宋体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cs="宋体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  <w:shd w:val="clear" w:color="auto" w:fill="FFFFFF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 w:cs="宋体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  <w:shd w:val="clear" w:color="auto" w:fill="FFFFFF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hint="eastAsia" w:cs="宋体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  <w:shd w:val="clear" w:color="auto" w:fill="FFFFFF"/>
                                <w:lang w:eastAsia="zh-CN"/>
                              </w:rPr>
                              <w:t>）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  <w:shd w:val="clear" w:color="auto" w:fill="FFFFFF"/>
                              </w:rPr>
                              <w:t>出院记录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shd w:val="clear" w:color="auto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360" w:lineRule="exact"/>
                              <w:ind w:left="0" w:leftChars="0" w:right="0" w:rightChars="0" w:firstLine="480" w:firstLineChars="200"/>
                              <w:textAlignment w:val="auto"/>
                              <w:rPr>
                                <w:rFonts w:hint="eastAsia" w:ascii="宋体" w:hAnsi="宋体" w:eastAsia="宋体" w:cs="宋体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cs="宋体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  <w:shd w:val="clear" w:color="auto" w:fill="FFFFFF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 w:cs="宋体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  <w:shd w:val="clear" w:color="auto" w:fill="FFFFFF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hint="eastAsia" w:cs="宋体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  <w:shd w:val="clear" w:color="auto" w:fill="FFFFFF"/>
                                <w:lang w:eastAsia="zh-CN"/>
                              </w:rPr>
                              <w:t>）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  <w:shd w:val="clear" w:color="auto" w:fill="FFFFFF"/>
                              </w:rPr>
                              <w:t>病案记录/病例/入院证明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shd w:val="clear" w:color="auto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360" w:lineRule="exact"/>
                              <w:ind w:left="0" w:leftChars="0" w:right="0" w:rightChars="0" w:firstLine="480" w:firstLineChars="200"/>
                              <w:textAlignment w:val="auto"/>
                              <w:rPr>
                                <w:rFonts w:hint="eastAsia" w:ascii="宋体" w:hAnsi="宋体" w:eastAsia="宋体" w:cs="宋体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cs="宋体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  <w:shd w:val="clear" w:color="auto" w:fill="FFFFFF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 w:cs="宋体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  <w:shd w:val="clear" w:color="auto" w:fill="FFFFFF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hint="eastAsia" w:cs="宋体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  <w:shd w:val="clear" w:color="auto" w:fill="FFFFFF"/>
                                <w:lang w:eastAsia="zh-CN"/>
                              </w:rPr>
                              <w:t>）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  <w:shd w:val="clear" w:color="auto" w:fill="FFFFFF"/>
                              </w:rPr>
                              <w:t>住院费用清单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firstLine="480" w:firstLineChars="200"/>
                              <w:textAlignment w:val="auto"/>
                              <w:rPr>
                                <w:rFonts w:hint="eastAsia" w:ascii="宋体" w:hAnsi="宋体" w:eastAsia="宋体" w:cs="宋体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  <w:shd w:val="clear" w:color="auto" w:fill="FFFFFF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  <w:shd w:val="clear" w:color="auto" w:fill="FFFFFF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  <w:shd w:val="clear" w:color="auto" w:fill="FFFFFF"/>
                                <w:lang w:val="en-US" w:eastAsia="zh-CN"/>
                              </w:rPr>
                              <w:t>7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  <w:shd w:val="clear" w:color="auto" w:fill="FFFFFF"/>
                                <w:lang w:eastAsia="zh-CN"/>
                              </w:rPr>
                              <w:t>）徽商银行卡复印件</w:t>
                            </w:r>
                          </w:p>
                          <w:p>
                            <w:pPr>
                              <w:ind w:firstLine="480" w:firstLineChars="200"/>
                              <w:rPr>
                                <w:rFonts w:hint="eastAsia" w:ascii="宋体" w:hAnsi="宋体" w:eastAsia="宋体" w:cs="宋体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  <w:shd w:val="clear" w:color="auto" w:fill="FFFFFF"/>
                                <w:lang w:eastAsia="zh-CN"/>
                              </w:rPr>
                            </w:pPr>
                          </w:p>
                          <w:p>
                            <w:pPr>
                              <w:ind w:firstLine="482" w:firstLineChars="200"/>
                              <w:rPr>
                                <w:rFonts w:hint="eastAsia" w:ascii="宋体" w:hAnsi="宋体" w:eastAsia="宋体" w:cs="宋体"/>
                                <w:b/>
                                <w:bCs w:val="0"/>
                                <w:color w:val="auto"/>
                                <w:sz w:val="24"/>
                                <w:szCs w:val="24"/>
                                <w:shd w:val="clear" w:color="auto" w:fill="FFFFFF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 w:val="0"/>
                                <w:color w:val="auto"/>
                                <w:sz w:val="24"/>
                                <w:szCs w:val="24"/>
                                <w:shd w:val="clear" w:color="auto" w:fill="FFFFFF"/>
                                <w:lang w:eastAsia="zh-CN"/>
                              </w:rPr>
                              <w:t>注：以上材料须原件且加盖红章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left="0" w:leftChars="0" w:right="0" w:rightChars="0"/>
                              <w:textAlignment w:val="auto"/>
                              <w:rPr>
                                <w:rFonts w:hint="eastAsia" w:ascii="宋体" w:hAnsi="宋体" w:eastAsia="宋体" w:cs="宋体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  <w:shd w:val="clear" w:color="auto" w:fill="FFFFFF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left="0" w:leftChars="0" w:right="0" w:rightChars="0" w:firstLine="480" w:firstLineChars="200"/>
                              <w:textAlignment w:val="auto"/>
                              <w:rPr>
                                <w:rFonts w:hint="eastAsia" w:ascii="宋体" w:hAnsi="宋体" w:eastAsia="宋体" w:cs="宋体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  <w:shd w:val="clear" w:color="auto" w:fill="FFFFFF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8.95pt;margin-top:90.7pt;height:257.25pt;width:302.8pt;z-index:251663360;mso-width-relative:page;mso-height-relative:page;" fillcolor="#FFFFFF [3201]" filled="t" stroked="t" coordsize="21600,21600" o:gfxdata="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NfqaMnZAAAADAEAAA8AAAAAAAAA&#10;AQAgAAAAIgAAAGRycy9kb3ducmV2LnhtbFBLAQIUABQAAAAIAIdO4kDmtcFeSQIAAHUEAAAOAAAA&#10;AAAAAAEAIAAAACgBAABkcnMvZTJvRG9jLnhtbFBLBQYAAAAABgAGAFkBAADj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shd w:val="clear" w:color="auto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360" w:lineRule="exact"/>
                        <w:ind w:left="0" w:leftChars="0" w:right="0" w:rightChars="0" w:firstLine="480" w:firstLineChars="200"/>
                        <w:textAlignment w:val="auto"/>
                        <w:rPr>
                          <w:rFonts w:hint="eastAsia" w:ascii="宋体" w:hAnsi="宋体" w:eastAsia="宋体" w:cs="宋体"/>
                          <w:b w:val="0"/>
                          <w:bCs/>
                          <w:color w:val="auto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 w:val="0"/>
                          <w:bCs/>
                          <w:sz w:val="24"/>
                          <w:szCs w:val="24"/>
                          <w:lang w:val="en-US" w:eastAsia="zh-CN"/>
                        </w:rPr>
                        <w:t>1、</w:t>
                      </w:r>
                      <w:r>
                        <w:rPr>
                          <w:rFonts w:hint="eastAsia" w:ascii="宋体" w:hAnsi="宋体" w:eastAsia="宋体" w:cs="宋体"/>
                          <w:b w:val="0"/>
                          <w:bCs/>
                          <w:color w:val="auto"/>
                          <w:sz w:val="24"/>
                          <w:szCs w:val="24"/>
                          <w:shd w:val="clear" w:color="auto" w:fill="FFFFFF"/>
                        </w:rPr>
                        <w:t>在异地住院时，出院先由个人支付住院费用，返校后</w:t>
                      </w:r>
                      <w:r>
                        <w:rPr>
                          <w:rFonts w:hint="eastAsia" w:ascii="宋体" w:hAnsi="宋体" w:eastAsia="宋体" w:cs="宋体"/>
                          <w:b w:val="0"/>
                          <w:bCs/>
                          <w:color w:val="auto"/>
                          <w:sz w:val="24"/>
                          <w:szCs w:val="24"/>
                          <w:shd w:val="clear" w:color="auto" w:fill="FFFFFF"/>
                          <w:lang w:eastAsia="zh-CN"/>
                        </w:rPr>
                        <w:t>学院总务处网站下</w:t>
                      </w:r>
                      <w:r>
                        <w:rPr>
                          <w:rFonts w:hint="eastAsia" w:ascii="宋体" w:hAnsi="宋体" w:eastAsia="宋体" w:cs="宋体"/>
                          <w:b w:val="0"/>
                          <w:bCs/>
                          <w:color w:val="auto"/>
                          <w:sz w:val="24"/>
                          <w:szCs w:val="24"/>
                          <w:shd w:val="clear" w:color="auto" w:fill="FFFFFF"/>
                        </w:rPr>
                        <w:t>载填写</w:t>
                      </w:r>
                      <w:r>
                        <w:rPr>
                          <w:rStyle w:val="8"/>
                          <w:rFonts w:hint="eastAsia" w:ascii="宋体" w:hAnsi="宋体" w:eastAsia="宋体" w:cs="宋体"/>
                          <w:b w:val="0"/>
                          <w:bCs/>
                          <w:color w:val="auto"/>
                          <w:sz w:val="24"/>
                          <w:szCs w:val="24"/>
                          <w:u w:val="none"/>
                          <w:shd w:val="clear" w:color="auto" w:fill="FFFFFF"/>
                        </w:rPr>
                        <w:t>大学生医保报销申请表</w:t>
                      </w:r>
                      <w:r>
                        <w:rPr>
                          <w:rFonts w:hint="eastAsia" w:ascii="宋体" w:hAnsi="宋体" w:eastAsia="宋体" w:cs="宋体"/>
                          <w:b w:val="0"/>
                          <w:bCs/>
                          <w:color w:val="auto"/>
                          <w:sz w:val="24"/>
                          <w:szCs w:val="24"/>
                          <w:shd w:val="clear" w:color="auto" w:fill="FFFFFF"/>
                        </w:rPr>
                        <w:t>、</w:t>
                      </w:r>
                      <w:r>
                        <w:rPr>
                          <w:rStyle w:val="8"/>
                          <w:rFonts w:hint="eastAsia" w:ascii="宋体" w:hAnsi="宋体" w:eastAsia="宋体" w:cs="宋体"/>
                          <w:b w:val="0"/>
                          <w:bCs/>
                          <w:color w:val="auto"/>
                          <w:sz w:val="24"/>
                          <w:szCs w:val="24"/>
                          <w:u w:val="none"/>
                          <w:shd w:val="clear" w:color="auto" w:fill="FFFFFF"/>
                        </w:rPr>
                        <w:t>异地就医备案单</w:t>
                      </w:r>
                      <w:r>
                        <w:rPr>
                          <w:rStyle w:val="8"/>
                          <w:rFonts w:hint="eastAsia" w:ascii="宋体" w:hAnsi="宋体" w:eastAsia="宋体" w:cs="宋体"/>
                          <w:b w:val="0"/>
                          <w:bCs/>
                          <w:color w:val="auto"/>
                          <w:sz w:val="24"/>
                          <w:szCs w:val="24"/>
                          <w:u w:val="none"/>
                          <w:shd w:val="clear" w:color="auto" w:fill="FFFFFF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="宋体" w:hAnsi="宋体" w:eastAsia="宋体" w:cs="宋体"/>
                          <w:b w:val="0"/>
                          <w:bCs/>
                          <w:color w:val="auto"/>
                          <w:sz w:val="24"/>
                          <w:szCs w:val="24"/>
                          <w:shd w:val="clear" w:color="auto" w:fill="FFFFFF"/>
                        </w:rPr>
                        <w:t>院系签字盖章后由</w:t>
                      </w:r>
                      <w:r>
                        <w:rPr>
                          <w:rFonts w:hint="eastAsia" w:cs="宋体"/>
                          <w:b w:val="0"/>
                          <w:bCs/>
                          <w:color w:val="auto"/>
                          <w:sz w:val="24"/>
                          <w:szCs w:val="24"/>
                          <w:shd w:val="clear" w:color="auto" w:fill="FFFFFF"/>
                          <w:lang w:eastAsia="zh-CN"/>
                        </w:rPr>
                        <w:t>总务</w:t>
                      </w:r>
                      <w:r>
                        <w:rPr>
                          <w:rFonts w:hint="eastAsia" w:ascii="宋体" w:hAnsi="宋体" w:eastAsia="宋体" w:cs="宋体"/>
                          <w:b w:val="0"/>
                          <w:bCs/>
                          <w:color w:val="auto"/>
                          <w:sz w:val="24"/>
                          <w:szCs w:val="24"/>
                          <w:shd w:val="clear" w:color="auto" w:fill="FFFFFF"/>
                        </w:rPr>
                        <w:t>处统一前往合肥市社保局办理报销手续。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shd w:val="clear" w:color="auto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360" w:lineRule="exact"/>
                        <w:ind w:left="0" w:leftChars="0" w:right="0" w:rightChars="0" w:firstLine="480" w:firstLineChars="200"/>
                        <w:textAlignment w:val="auto"/>
                        <w:rPr>
                          <w:rFonts w:hint="eastAsia" w:ascii="宋体" w:hAnsi="宋体" w:eastAsia="宋体" w:cs="宋体"/>
                          <w:b w:val="0"/>
                          <w:bCs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 w:val="0"/>
                          <w:bCs/>
                          <w:sz w:val="24"/>
                          <w:szCs w:val="24"/>
                          <w:lang w:val="en-US" w:eastAsia="zh-CN"/>
                        </w:rPr>
                        <w:t>2、</w:t>
                      </w:r>
                      <w:r>
                        <w:rPr>
                          <w:rFonts w:hint="eastAsia" w:ascii="宋体" w:hAnsi="宋体" w:eastAsia="宋体" w:cs="宋体"/>
                          <w:b w:val="0"/>
                          <w:bCs/>
                          <w:color w:val="auto"/>
                          <w:sz w:val="24"/>
                          <w:szCs w:val="24"/>
                          <w:shd w:val="clear" w:color="auto" w:fill="FFFFFF"/>
                        </w:rPr>
                        <w:t>异地住院报销所需材料：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shd w:val="clear" w:color="auto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360" w:lineRule="exact"/>
                        <w:ind w:left="0" w:leftChars="0" w:right="0" w:rightChars="0" w:firstLine="480" w:firstLineChars="200"/>
                        <w:textAlignment w:val="auto"/>
                        <w:rPr>
                          <w:rFonts w:hint="eastAsia" w:ascii="宋体" w:hAnsi="宋体" w:eastAsia="宋体" w:cs="宋体"/>
                          <w:b w:val="0"/>
                          <w:bCs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hint="eastAsia" w:cs="宋体"/>
                          <w:b w:val="0"/>
                          <w:bCs/>
                          <w:color w:val="auto"/>
                          <w:sz w:val="24"/>
                          <w:szCs w:val="24"/>
                          <w:shd w:val="clear" w:color="auto" w:fill="FFFFFF"/>
                          <w:lang w:eastAsia="zh-CN"/>
                        </w:rPr>
                        <w:t>（</w:t>
                      </w:r>
                      <w:r>
                        <w:rPr>
                          <w:rFonts w:hint="eastAsia" w:cs="宋体"/>
                          <w:b w:val="0"/>
                          <w:bCs/>
                          <w:color w:val="auto"/>
                          <w:sz w:val="24"/>
                          <w:szCs w:val="24"/>
                          <w:shd w:val="clear" w:color="auto" w:fill="FFFFFF"/>
                          <w:lang w:val="en-US" w:eastAsia="zh-CN"/>
                        </w:rPr>
                        <w:t>1</w:t>
                      </w:r>
                      <w:r>
                        <w:rPr>
                          <w:rFonts w:hint="eastAsia" w:cs="宋体"/>
                          <w:b w:val="0"/>
                          <w:bCs/>
                          <w:color w:val="auto"/>
                          <w:sz w:val="24"/>
                          <w:szCs w:val="24"/>
                          <w:shd w:val="clear" w:color="auto" w:fill="FFFFFF"/>
                          <w:lang w:eastAsia="zh-CN"/>
                        </w:rPr>
                        <w:t>）</w:t>
                      </w:r>
                      <w:r>
                        <w:rPr>
                          <w:rFonts w:hint="eastAsia" w:ascii="宋体" w:hAnsi="宋体" w:eastAsia="宋体" w:cs="宋体"/>
                          <w:b w:val="0"/>
                          <w:bCs/>
                          <w:color w:val="auto"/>
                          <w:sz w:val="24"/>
                          <w:szCs w:val="24"/>
                          <w:shd w:val="clear" w:color="auto" w:fill="FFFFFF"/>
                        </w:rPr>
                        <w:t>大学生医保报销申请表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shd w:val="clear" w:color="auto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360" w:lineRule="exact"/>
                        <w:ind w:left="0" w:leftChars="0" w:right="0" w:rightChars="0" w:firstLine="480" w:firstLineChars="200"/>
                        <w:textAlignment w:val="auto"/>
                        <w:rPr>
                          <w:rFonts w:hint="eastAsia" w:ascii="宋体" w:hAnsi="宋体" w:eastAsia="宋体" w:cs="宋体"/>
                          <w:b w:val="0"/>
                          <w:bCs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hint="eastAsia" w:cs="宋体"/>
                          <w:b w:val="0"/>
                          <w:bCs/>
                          <w:color w:val="auto"/>
                          <w:sz w:val="24"/>
                          <w:szCs w:val="24"/>
                          <w:shd w:val="clear" w:color="auto" w:fill="FFFFFF"/>
                          <w:lang w:eastAsia="zh-CN"/>
                        </w:rPr>
                        <w:t>（</w:t>
                      </w:r>
                      <w:r>
                        <w:rPr>
                          <w:rFonts w:hint="eastAsia" w:cs="宋体"/>
                          <w:b w:val="0"/>
                          <w:bCs/>
                          <w:color w:val="auto"/>
                          <w:sz w:val="24"/>
                          <w:szCs w:val="24"/>
                          <w:shd w:val="clear" w:color="auto" w:fill="FFFFFF"/>
                          <w:lang w:val="en-US" w:eastAsia="zh-CN"/>
                        </w:rPr>
                        <w:t>2</w:t>
                      </w:r>
                      <w:r>
                        <w:rPr>
                          <w:rFonts w:hint="eastAsia" w:cs="宋体"/>
                          <w:b w:val="0"/>
                          <w:bCs/>
                          <w:color w:val="auto"/>
                          <w:sz w:val="24"/>
                          <w:szCs w:val="24"/>
                          <w:shd w:val="clear" w:color="auto" w:fill="FFFFFF"/>
                          <w:lang w:eastAsia="zh-CN"/>
                        </w:rPr>
                        <w:t>）</w:t>
                      </w:r>
                      <w:r>
                        <w:rPr>
                          <w:rFonts w:hint="eastAsia" w:ascii="宋体" w:hAnsi="宋体" w:eastAsia="宋体" w:cs="宋体"/>
                          <w:b w:val="0"/>
                          <w:bCs/>
                          <w:color w:val="auto"/>
                          <w:sz w:val="24"/>
                          <w:szCs w:val="24"/>
                          <w:shd w:val="clear" w:color="auto" w:fill="FFFFFF"/>
                        </w:rPr>
                        <w:t>异地就医备案表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shd w:val="clear" w:color="auto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360" w:lineRule="exact"/>
                        <w:ind w:left="0" w:leftChars="0" w:right="0" w:rightChars="0" w:firstLine="480" w:firstLineChars="200"/>
                        <w:textAlignment w:val="auto"/>
                        <w:rPr>
                          <w:rFonts w:hint="eastAsia" w:ascii="宋体" w:hAnsi="宋体" w:eastAsia="宋体" w:cs="宋体"/>
                          <w:b w:val="0"/>
                          <w:bCs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hint="eastAsia" w:cs="宋体"/>
                          <w:b w:val="0"/>
                          <w:bCs/>
                          <w:color w:val="auto"/>
                          <w:sz w:val="24"/>
                          <w:szCs w:val="24"/>
                          <w:shd w:val="clear" w:color="auto" w:fill="FFFFFF"/>
                          <w:lang w:eastAsia="zh-CN"/>
                        </w:rPr>
                        <w:t>（</w:t>
                      </w:r>
                      <w:r>
                        <w:rPr>
                          <w:rFonts w:hint="eastAsia" w:cs="宋体"/>
                          <w:b w:val="0"/>
                          <w:bCs/>
                          <w:color w:val="auto"/>
                          <w:sz w:val="24"/>
                          <w:szCs w:val="24"/>
                          <w:shd w:val="clear" w:color="auto" w:fill="FFFFFF"/>
                          <w:lang w:val="en-US" w:eastAsia="zh-CN"/>
                        </w:rPr>
                        <w:t>3</w:t>
                      </w:r>
                      <w:r>
                        <w:rPr>
                          <w:rFonts w:hint="eastAsia" w:cs="宋体"/>
                          <w:b w:val="0"/>
                          <w:bCs/>
                          <w:color w:val="auto"/>
                          <w:sz w:val="24"/>
                          <w:szCs w:val="24"/>
                          <w:shd w:val="clear" w:color="auto" w:fill="FFFFFF"/>
                          <w:lang w:eastAsia="zh-CN"/>
                        </w:rPr>
                        <w:t>）</w:t>
                      </w:r>
                      <w:r>
                        <w:rPr>
                          <w:rFonts w:hint="eastAsia" w:ascii="宋体" w:hAnsi="宋体" w:eastAsia="宋体" w:cs="宋体"/>
                          <w:b w:val="0"/>
                          <w:bCs/>
                          <w:color w:val="auto"/>
                          <w:sz w:val="24"/>
                          <w:szCs w:val="24"/>
                          <w:shd w:val="clear" w:color="auto" w:fill="FFFFFF"/>
                        </w:rPr>
                        <w:t>住院医药费收据（发票）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shd w:val="clear" w:color="auto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360" w:lineRule="exact"/>
                        <w:ind w:left="0" w:leftChars="0" w:right="0" w:rightChars="0" w:firstLine="480" w:firstLineChars="200"/>
                        <w:textAlignment w:val="auto"/>
                        <w:rPr>
                          <w:rFonts w:hint="eastAsia" w:ascii="宋体" w:hAnsi="宋体" w:eastAsia="宋体" w:cs="宋体"/>
                          <w:b w:val="0"/>
                          <w:bCs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hint="eastAsia" w:cs="宋体"/>
                          <w:b w:val="0"/>
                          <w:bCs/>
                          <w:color w:val="auto"/>
                          <w:sz w:val="24"/>
                          <w:szCs w:val="24"/>
                          <w:shd w:val="clear" w:color="auto" w:fill="FFFFFF"/>
                          <w:lang w:eastAsia="zh-CN"/>
                        </w:rPr>
                        <w:t>（</w:t>
                      </w:r>
                      <w:r>
                        <w:rPr>
                          <w:rFonts w:hint="eastAsia" w:cs="宋体"/>
                          <w:b w:val="0"/>
                          <w:bCs/>
                          <w:color w:val="auto"/>
                          <w:sz w:val="24"/>
                          <w:szCs w:val="24"/>
                          <w:shd w:val="clear" w:color="auto" w:fill="FFFFFF"/>
                          <w:lang w:val="en-US" w:eastAsia="zh-CN"/>
                        </w:rPr>
                        <w:t>4</w:t>
                      </w:r>
                      <w:r>
                        <w:rPr>
                          <w:rFonts w:hint="eastAsia" w:cs="宋体"/>
                          <w:b w:val="0"/>
                          <w:bCs/>
                          <w:color w:val="auto"/>
                          <w:sz w:val="24"/>
                          <w:szCs w:val="24"/>
                          <w:shd w:val="clear" w:color="auto" w:fill="FFFFFF"/>
                          <w:lang w:eastAsia="zh-CN"/>
                        </w:rPr>
                        <w:t>）</w:t>
                      </w:r>
                      <w:r>
                        <w:rPr>
                          <w:rFonts w:hint="eastAsia" w:ascii="宋体" w:hAnsi="宋体" w:eastAsia="宋体" w:cs="宋体"/>
                          <w:b w:val="0"/>
                          <w:bCs/>
                          <w:color w:val="auto"/>
                          <w:sz w:val="24"/>
                          <w:szCs w:val="24"/>
                          <w:shd w:val="clear" w:color="auto" w:fill="FFFFFF"/>
                        </w:rPr>
                        <w:t>出院记录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shd w:val="clear" w:color="auto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360" w:lineRule="exact"/>
                        <w:ind w:left="0" w:leftChars="0" w:right="0" w:rightChars="0" w:firstLine="480" w:firstLineChars="200"/>
                        <w:textAlignment w:val="auto"/>
                        <w:rPr>
                          <w:rFonts w:hint="eastAsia" w:ascii="宋体" w:hAnsi="宋体" w:eastAsia="宋体" w:cs="宋体"/>
                          <w:b w:val="0"/>
                          <w:bCs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hint="eastAsia" w:cs="宋体"/>
                          <w:b w:val="0"/>
                          <w:bCs/>
                          <w:color w:val="auto"/>
                          <w:sz w:val="24"/>
                          <w:szCs w:val="24"/>
                          <w:shd w:val="clear" w:color="auto" w:fill="FFFFFF"/>
                          <w:lang w:eastAsia="zh-CN"/>
                        </w:rPr>
                        <w:t>（</w:t>
                      </w:r>
                      <w:r>
                        <w:rPr>
                          <w:rFonts w:hint="eastAsia" w:cs="宋体"/>
                          <w:b w:val="0"/>
                          <w:bCs/>
                          <w:color w:val="auto"/>
                          <w:sz w:val="24"/>
                          <w:szCs w:val="24"/>
                          <w:shd w:val="clear" w:color="auto" w:fill="FFFFFF"/>
                          <w:lang w:val="en-US" w:eastAsia="zh-CN"/>
                        </w:rPr>
                        <w:t>5</w:t>
                      </w:r>
                      <w:r>
                        <w:rPr>
                          <w:rFonts w:hint="eastAsia" w:cs="宋体"/>
                          <w:b w:val="0"/>
                          <w:bCs/>
                          <w:color w:val="auto"/>
                          <w:sz w:val="24"/>
                          <w:szCs w:val="24"/>
                          <w:shd w:val="clear" w:color="auto" w:fill="FFFFFF"/>
                          <w:lang w:eastAsia="zh-CN"/>
                        </w:rPr>
                        <w:t>）</w:t>
                      </w:r>
                      <w:r>
                        <w:rPr>
                          <w:rFonts w:hint="eastAsia" w:ascii="宋体" w:hAnsi="宋体" w:eastAsia="宋体" w:cs="宋体"/>
                          <w:b w:val="0"/>
                          <w:bCs/>
                          <w:color w:val="auto"/>
                          <w:sz w:val="24"/>
                          <w:szCs w:val="24"/>
                          <w:shd w:val="clear" w:color="auto" w:fill="FFFFFF"/>
                        </w:rPr>
                        <w:t>病案记录/病例/入院证明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shd w:val="clear" w:color="auto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360" w:lineRule="exact"/>
                        <w:ind w:left="0" w:leftChars="0" w:right="0" w:rightChars="0" w:firstLine="480" w:firstLineChars="200"/>
                        <w:textAlignment w:val="auto"/>
                        <w:rPr>
                          <w:rFonts w:hint="eastAsia" w:ascii="宋体" w:hAnsi="宋体" w:eastAsia="宋体" w:cs="宋体"/>
                          <w:b w:val="0"/>
                          <w:bCs/>
                          <w:color w:val="auto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hint="eastAsia" w:cs="宋体"/>
                          <w:b w:val="0"/>
                          <w:bCs/>
                          <w:color w:val="auto"/>
                          <w:sz w:val="24"/>
                          <w:szCs w:val="24"/>
                          <w:shd w:val="clear" w:color="auto" w:fill="FFFFFF"/>
                          <w:lang w:eastAsia="zh-CN"/>
                        </w:rPr>
                        <w:t>（</w:t>
                      </w:r>
                      <w:r>
                        <w:rPr>
                          <w:rFonts w:hint="eastAsia" w:cs="宋体"/>
                          <w:b w:val="0"/>
                          <w:bCs/>
                          <w:color w:val="auto"/>
                          <w:sz w:val="24"/>
                          <w:szCs w:val="24"/>
                          <w:shd w:val="clear" w:color="auto" w:fill="FFFFFF"/>
                          <w:lang w:val="en-US" w:eastAsia="zh-CN"/>
                        </w:rPr>
                        <w:t>6</w:t>
                      </w:r>
                      <w:r>
                        <w:rPr>
                          <w:rFonts w:hint="eastAsia" w:cs="宋体"/>
                          <w:b w:val="0"/>
                          <w:bCs/>
                          <w:color w:val="auto"/>
                          <w:sz w:val="24"/>
                          <w:szCs w:val="24"/>
                          <w:shd w:val="clear" w:color="auto" w:fill="FFFFFF"/>
                          <w:lang w:eastAsia="zh-CN"/>
                        </w:rPr>
                        <w:t>）</w:t>
                      </w:r>
                      <w:r>
                        <w:rPr>
                          <w:rFonts w:hint="eastAsia" w:ascii="宋体" w:hAnsi="宋体" w:eastAsia="宋体" w:cs="宋体"/>
                          <w:b w:val="0"/>
                          <w:bCs/>
                          <w:color w:val="auto"/>
                          <w:sz w:val="24"/>
                          <w:szCs w:val="24"/>
                          <w:shd w:val="clear" w:color="auto" w:fill="FFFFFF"/>
                        </w:rPr>
                        <w:t>住院费用清单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firstLine="480" w:firstLineChars="200"/>
                        <w:textAlignment w:val="auto"/>
                        <w:rPr>
                          <w:rFonts w:hint="eastAsia" w:ascii="宋体" w:hAnsi="宋体" w:eastAsia="宋体" w:cs="宋体"/>
                          <w:b w:val="0"/>
                          <w:bCs/>
                          <w:color w:val="auto"/>
                          <w:sz w:val="24"/>
                          <w:szCs w:val="24"/>
                          <w:shd w:val="clear" w:color="auto" w:fill="FFFFFF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 w:val="0"/>
                          <w:bCs/>
                          <w:color w:val="auto"/>
                          <w:sz w:val="24"/>
                          <w:szCs w:val="24"/>
                          <w:shd w:val="clear" w:color="auto" w:fill="FFFFFF"/>
                          <w:lang w:eastAsia="zh-CN"/>
                        </w:rPr>
                        <w:t>（</w:t>
                      </w:r>
                      <w:r>
                        <w:rPr>
                          <w:rFonts w:hint="eastAsia" w:ascii="宋体" w:hAnsi="宋体" w:eastAsia="宋体" w:cs="宋体"/>
                          <w:b w:val="0"/>
                          <w:bCs/>
                          <w:color w:val="auto"/>
                          <w:sz w:val="24"/>
                          <w:szCs w:val="24"/>
                          <w:shd w:val="clear" w:color="auto" w:fill="FFFFFF"/>
                          <w:lang w:val="en-US" w:eastAsia="zh-CN"/>
                        </w:rPr>
                        <w:t>7</w:t>
                      </w:r>
                      <w:r>
                        <w:rPr>
                          <w:rFonts w:hint="eastAsia" w:ascii="宋体" w:hAnsi="宋体" w:eastAsia="宋体" w:cs="宋体"/>
                          <w:b w:val="0"/>
                          <w:bCs/>
                          <w:color w:val="auto"/>
                          <w:sz w:val="24"/>
                          <w:szCs w:val="24"/>
                          <w:shd w:val="clear" w:color="auto" w:fill="FFFFFF"/>
                          <w:lang w:eastAsia="zh-CN"/>
                        </w:rPr>
                        <w:t>）徽商银行卡复印件</w:t>
                      </w:r>
                    </w:p>
                    <w:p>
                      <w:pPr>
                        <w:ind w:firstLine="480" w:firstLineChars="200"/>
                        <w:rPr>
                          <w:rFonts w:hint="eastAsia" w:ascii="宋体" w:hAnsi="宋体" w:eastAsia="宋体" w:cs="宋体"/>
                          <w:b w:val="0"/>
                          <w:bCs/>
                          <w:color w:val="auto"/>
                          <w:sz w:val="24"/>
                          <w:szCs w:val="24"/>
                          <w:shd w:val="clear" w:color="auto" w:fill="FFFFFF"/>
                          <w:lang w:eastAsia="zh-CN"/>
                        </w:rPr>
                      </w:pPr>
                    </w:p>
                    <w:p>
                      <w:pPr>
                        <w:ind w:firstLine="482" w:firstLineChars="200"/>
                        <w:rPr>
                          <w:rFonts w:hint="eastAsia" w:ascii="宋体" w:hAnsi="宋体" w:eastAsia="宋体" w:cs="宋体"/>
                          <w:b/>
                          <w:bCs w:val="0"/>
                          <w:color w:val="auto"/>
                          <w:sz w:val="24"/>
                          <w:szCs w:val="24"/>
                          <w:shd w:val="clear" w:color="auto" w:fill="FFFFFF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 w:val="0"/>
                          <w:color w:val="auto"/>
                          <w:sz w:val="24"/>
                          <w:szCs w:val="24"/>
                          <w:shd w:val="clear" w:color="auto" w:fill="FFFFFF"/>
                          <w:lang w:eastAsia="zh-CN"/>
                        </w:rPr>
                        <w:t>注：以上材料须原件且加盖红章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ind w:left="0" w:leftChars="0" w:right="0" w:rightChars="0"/>
                        <w:textAlignment w:val="auto"/>
                        <w:rPr>
                          <w:rFonts w:hint="eastAsia" w:ascii="宋体" w:hAnsi="宋体" w:eastAsia="宋体" w:cs="宋体"/>
                          <w:b w:val="0"/>
                          <w:bCs/>
                          <w:color w:val="auto"/>
                          <w:sz w:val="24"/>
                          <w:szCs w:val="24"/>
                          <w:shd w:val="clear" w:color="auto" w:fill="FFFFFF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ind w:left="0" w:leftChars="0" w:right="0" w:rightChars="0" w:firstLine="480" w:firstLineChars="200"/>
                        <w:textAlignment w:val="auto"/>
                        <w:rPr>
                          <w:rFonts w:hint="eastAsia" w:ascii="宋体" w:hAnsi="宋体" w:eastAsia="宋体" w:cs="宋体"/>
                          <w:b w:val="0"/>
                          <w:bCs/>
                          <w:color w:val="auto"/>
                          <w:sz w:val="24"/>
                          <w:szCs w:val="24"/>
                          <w:shd w:val="clear" w:color="auto" w:fill="FFFFFF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7447280</wp:posOffset>
                </wp:positionH>
                <wp:positionV relativeFrom="paragraph">
                  <wp:posOffset>687070</wp:posOffset>
                </wp:positionV>
                <wp:extent cx="1227455" cy="275590"/>
                <wp:effectExtent l="5080" t="4445" r="5715" b="571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427605" y="3154045"/>
                          <a:ext cx="1227455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240" w:firstLineChars="100"/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合肥市住院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86.4pt;margin-top:54.1pt;height:21.7pt;width:96.65pt;z-index:251662336;mso-width-relative:page;mso-height-relative:page;" fillcolor="#FFFFFF [3201]" filled="t" stroked="t" coordsize="21600,21600" o:gfxdata="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Caho/dcAAAANAQAADwAAAAAAAAAB&#10;ACAAAAAiAAAAZHJzL2Rvd25yZXYueG1sUEsBAhQAFAAAAAgAh07iQDACyUdKAgAAdQQAAA4AAAAA&#10;AAAAAQAgAAAAJgEAAGRycy9lMm9Eb2MueG1sUEsFBgAAAAAGAAYAWQEAAOI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240" w:firstLineChars="100"/>
                        <w:rPr>
                          <w:rFonts w:hint="eastAsia" w:eastAsiaTheme="minor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合肥市住院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7322185</wp:posOffset>
                </wp:positionH>
                <wp:positionV relativeFrom="paragraph">
                  <wp:posOffset>1213485</wp:posOffset>
                </wp:positionV>
                <wp:extent cx="1467485" cy="3169285"/>
                <wp:effectExtent l="4445" t="4445" r="13970" b="762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941955" y="3959225"/>
                          <a:ext cx="1467485" cy="3169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  <w:shd w:val="clear" w:color="auto" w:fill="FFFFFF"/>
                              </w:rPr>
                              <w:t>在合肥市定点医院（三甲以上）就医，对于已经参保的学生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  <w:shd w:val="clear" w:color="auto" w:fill="FFFFFF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  <w:shd w:val="clear" w:color="auto" w:fill="FFFFFF"/>
                              </w:rPr>
                              <w:t>在入院时说明已参加医保，并凭身份证到医院备案，出院时直接在就诊医院按比例报销。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76.55pt;margin-top:95.55pt;height:249.55pt;width:115.55pt;z-index:251664384;mso-width-relative:page;mso-height-relative:page;" fillcolor="#FFFFFF [3201]" filled="t" stroked="t" coordsize="21600,21600" o:gfxdata="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9+v+9dgAAAANAQAADwAAAAAAAAAB&#10;ACAAAAAiAAAAZHJzL2Rvd25yZXYueG1sUEsBAhQAFAAAAAgAh07iQLM9HCdJAgAAdgQAAA4AAAAA&#10;AAAAAQAgAAAAJwEAAGRycy9lMm9Eb2MueG1sUEsFBgAAAAAGAAYAWQEAAOI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  <w:b w:val="0"/>
                          <w:bCs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 w:val="0"/>
                          <w:bCs w:val="0"/>
                          <w:color w:val="auto"/>
                          <w:sz w:val="24"/>
                          <w:szCs w:val="24"/>
                          <w:shd w:val="clear" w:color="auto" w:fill="FFFFFF"/>
                        </w:rPr>
                        <w:t>在合肥市定点医院（三甲以上）就医，对于已经参保的学生</w:t>
                      </w:r>
                      <w:r>
                        <w:rPr>
                          <w:rFonts w:hint="eastAsia" w:ascii="宋体" w:hAnsi="宋体" w:eastAsia="宋体" w:cs="宋体"/>
                          <w:b w:val="0"/>
                          <w:bCs w:val="0"/>
                          <w:color w:val="auto"/>
                          <w:sz w:val="24"/>
                          <w:szCs w:val="24"/>
                          <w:shd w:val="clear" w:color="auto" w:fill="FFFFFF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="宋体" w:hAnsi="宋体" w:eastAsia="宋体" w:cs="宋体"/>
                          <w:b w:val="0"/>
                          <w:bCs w:val="0"/>
                          <w:color w:val="auto"/>
                          <w:sz w:val="24"/>
                          <w:szCs w:val="24"/>
                          <w:shd w:val="clear" w:color="auto" w:fill="FFFFFF"/>
                        </w:rPr>
                        <w:t>在入院时说明已参加医保，并凭身份证到医院备案，出院时直接在就诊医院按比例报销。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4293870</wp:posOffset>
                </wp:positionH>
                <wp:positionV relativeFrom="paragraph">
                  <wp:posOffset>677545</wp:posOffset>
                </wp:positionV>
                <wp:extent cx="1563370" cy="274955"/>
                <wp:effectExtent l="4445" t="4445" r="13335" b="635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55955" y="3106420"/>
                          <a:ext cx="1563370" cy="274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异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地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住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8.1pt;margin-top:53.35pt;height:21.65pt;width:123.1pt;z-index:251661312;mso-width-relative:page;mso-height-relative:page;" fillcolor="#FFFFFF [3201]" filled="t" stroked="t" coordsize="21600,21600" o:gfxdata="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8OPHXdcAAAALAQAADwAAAAAAAAABACAA&#10;AAAiAAAAZHJzL2Rvd25yZXYueG1sUEsBAhQAFAAAAAgAh07iQEFwKGFHAgAAdAQAAA4AAAAAAAAA&#10;AQAgAAAAJgEAAGRycy9lMm9Eb2MueG1sUEsFBgAAAAAGAAYAWQEAAN8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异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地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住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                                       </w:t>
      </w: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rFonts w:hint="eastAsia"/>
        <w:lang w:eastAsia="zh-CN"/>
      </w:rPr>
      <w:t>医保咨询电话：</w:t>
    </w:r>
    <w:r>
      <w:rPr>
        <w:rFonts w:hint="eastAsia"/>
        <w:lang w:val="en-US" w:eastAsia="zh-CN"/>
      </w:rPr>
      <w:t>0551-65148574      18225889509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  <w:sz w:val="28"/>
        <w:szCs w:val="28"/>
        <w:lang w:val="en-US" w:eastAsia="zh-CN"/>
      </w:rPr>
    </w:pPr>
    <w:r>
      <w:rPr>
        <w:rFonts w:hint="eastAsia"/>
        <w:lang w:val="en-US" w:eastAsia="zh-CN"/>
      </w:rPr>
      <w:t xml:space="preserve">                                                       </w:t>
    </w:r>
    <w:r>
      <w:rPr>
        <w:rFonts w:hint="eastAsia"/>
        <w:sz w:val="28"/>
        <w:szCs w:val="28"/>
        <w:lang w:val="en-US" w:eastAsia="zh-CN"/>
      </w:rPr>
      <w:t xml:space="preserve">  </w:t>
    </w:r>
  </w:p>
  <w:p>
    <w:pPr>
      <w:pStyle w:val="4"/>
      <w:jc w:val="both"/>
      <w:rPr>
        <w:rFonts w:hint="eastAsia" w:eastAsiaTheme="minorEastAsia"/>
        <w:b/>
        <w:bCs/>
        <w:sz w:val="36"/>
        <w:szCs w:val="36"/>
        <w:lang w:eastAsia="zh-CN"/>
      </w:rPr>
    </w:pPr>
    <w:r>
      <w:rPr>
        <w:rFonts w:hint="eastAsia"/>
        <w:sz w:val="28"/>
        <w:szCs w:val="28"/>
        <w:lang w:val="en-US" w:eastAsia="zh-CN"/>
      </w:rPr>
      <w:t xml:space="preserve">                            </w:t>
    </w:r>
    <w:r>
      <w:rPr>
        <w:rFonts w:hint="eastAsia"/>
        <w:b/>
        <w:bCs/>
        <w:sz w:val="36"/>
        <w:szCs w:val="36"/>
        <w:lang w:eastAsia="zh-CN"/>
      </w:rPr>
      <w:t>大</w:t>
    </w:r>
    <w:r>
      <w:rPr>
        <w:rFonts w:hint="eastAsia"/>
        <w:b/>
        <w:bCs/>
        <w:sz w:val="36"/>
        <w:szCs w:val="36"/>
        <w:lang w:val="en-US" w:eastAsia="zh-CN"/>
      </w:rPr>
      <w:t xml:space="preserve"> </w:t>
    </w:r>
    <w:r>
      <w:rPr>
        <w:rFonts w:hint="eastAsia"/>
        <w:b/>
        <w:bCs/>
        <w:sz w:val="36"/>
        <w:szCs w:val="36"/>
        <w:lang w:eastAsia="zh-CN"/>
      </w:rPr>
      <w:t>学</w:t>
    </w:r>
    <w:r>
      <w:rPr>
        <w:rFonts w:hint="eastAsia"/>
        <w:b/>
        <w:bCs/>
        <w:sz w:val="36"/>
        <w:szCs w:val="36"/>
        <w:lang w:val="en-US" w:eastAsia="zh-CN"/>
      </w:rPr>
      <w:t xml:space="preserve"> </w:t>
    </w:r>
    <w:r>
      <w:rPr>
        <w:rFonts w:hint="eastAsia"/>
        <w:b/>
        <w:bCs/>
        <w:sz w:val="36"/>
        <w:szCs w:val="36"/>
        <w:lang w:eastAsia="zh-CN"/>
      </w:rPr>
      <w:t>生</w:t>
    </w:r>
    <w:r>
      <w:rPr>
        <w:rFonts w:hint="eastAsia"/>
        <w:b/>
        <w:bCs/>
        <w:sz w:val="36"/>
        <w:szCs w:val="36"/>
        <w:lang w:val="en-US" w:eastAsia="zh-CN"/>
      </w:rPr>
      <w:t xml:space="preserve"> </w:t>
    </w:r>
    <w:r>
      <w:rPr>
        <w:rFonts w:hint="eastAsia"/>
        <w:b/>
        <w:bCs/>
        <w:sz w:val="36"/>
        <w:szCs w:val="36"/>
        <w:lang w:eastAsia="zh-CN"/>
      </w:rPr>
      <w:t>医</w:t>
    </w:r>
    <w:r>
      <w:rPr>
        <w:rFonts w:hint="eastAsia"/>
        <w:b/>
        <w:bCs/>
        <w:sz w:val="36"/>
        <w:szCs w:val="36"/>
        <w:lang w:val="en-US" w:eastAsia="zh-CN"/>
      </w:rPr>
      <w:t xml:space="preserve"> </w:t>
    </w:r>
    <w:r>
      <w:rPr>
        <w:rFonts w:hint="eastAsia"/>
        <w:b/>
        <w:bCs/>
        <w:sz w:val="36"/>
        <w:szCs w:val="36"/>
        <w:lang w:eastAsia="zh-CN"/>
      </w:rPr>
      <w:t>保</w:t>
    </w:r>
    <w:r>
      <w:rPr>
        <w:rFonts w:hint="eastAsia"/>
        <w:b/>
        <w:bCs/>
        <w:sz w:val="36"/>
        <w:szCs w:val="36"/>
        <w:lang w:val="en-US" w:eastAsia="zh-CN"/>
      </w:rPr>
      <w:t xml:space="preserve"> </w:t>
    </w:r>
    <w:r>
      <w:rPr>
        <w:rFonts w:hint="eastAsia"/>
        <w:b/>
        <w:bCs/>
        <w:sz w:val="36"/>
        <w:szCs w:val="36"/>
        <w:lang w:eastAsia="zh-CN"/>
      </w:rPr>
      <w:t>报</w:t>
    </w:r>
    <w:r>
      <w:rPr>
        <w:rFonts w:hint="eastAsia"/>
        <w:b/>
        <w:bCs/>
        <w:sz w:val="36"/>
        <w:szCs w:val="36"/>
        <w:lang w:val="en-US" w:eastAsia="zh-CN"/>
      </w:rPr>
      <w:t xml:space="preserve"> </w:t>
    </w:r>
    <w:r>
      <w:rPr>
        <w:rFonts w:hint="eastAsia"/>
        <w:b/>
        <w:bCs/>
        <w:sz w:val="36"/>
        <w:szCs w:val="36"/>
        <w:lang w:eastAsia="zh-CN"/>
      </w:rPr>
      <w:t>销</w:t>
    </w:r>
    <w:r>
      <w:rPr>
        <w:rFonts w:hint="eastAsia"/>
        <w:b/>
        <w:bCs/>
        <w:sz w:val="36"/>
        <w:szCs w:val="36"/>
        <w:lang w:val="en-US" w:eastAsia="zh-CN"/>
      </w:rPr>
      <w:t xml:space="preserve"> </w:t>
    </w:r>
    <w:r>
      <w:rPr>
        <w:rFonts w:hint="eastAsia"/>
        <w:b/>
        <w:bCs/>
        <w:sz w:val="36"/>
        <w:szCs w:val="36"/>
        <w:lang w:eastAsia="zh-CN"/>
      </w:rPr>
      <w:t>流</w:t>
    </w:r>
    <w:r>
      <w:rPr>
        <w:rFonts w:hint="eastAsia"/>
        <w:b/>
        <w:bCs/>
        <w:sz w:val="36"/>
        <w:szCs w:val="36"/>
        <w:lang w:val="en-US" w:eastAsia="zh-CN"/>
      </w:rPr>
      <w:t xml:space="preserve"> </w:t>
    </w:r>
    <w:r>
      <w:rPr>
        <w:rFonts w:hint="eastAsia"/>
        <w:b/>
        <w:bCs/>
        <w:sz w:val="36"/>
        <w:szCs w:val="36"/>
        <w:lang w:eastAsia="zh-CN"/>
      </w:rPr>
      <w:t>程</w:t>
    </w:r>
    <w:r>
      <w:rPr>
        <w:rFonts w:hint="eastAsia"/>
        <w:b/>
        <w:bCs/>
        <w:sz w:val="36"/>
        <w:szCs w:val="36"/>
        <w:lang w:val="en-US" w:eastAsia="zh-CN"/>
      </w:rPr>
      <w:t xml:space="preserve"> </w:t>
    </w:r>
    <w:r>
      <w:rPr>
        <w:rFonts w:hint="eastAsia"/>
        <w:b/>
        <w:bCs/>
        <w:sz w:val="36"/>
        <w:szCs w:val="36"/>
        <w:lang w:eastAsia="zh-CN"/>
      </w:rPr>
      <w:t>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A6436"/>
    <w:multiLevelType w:val="singleLevel"/>
    <w:tmpl w:val="591A643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2C272C"/>
    <w:rsid w:val="050A3CBA"/>
    <w:rsid w:val="07AE61B3"/>
    <w:rsid w:val="09A4562D"/>
    <w:rsid w:val="0AFC3F90"/>
    <w:rsid w:val="117B03BF"/>
    <w:rsid w:val="11A51530"/>
    <w:rsid w:val="12057054"/>
    <w:rsid w:val="12EA4E78"/>
    <w:rsid w:val="14247780"/>
    <w:rsid w:val="1466164A"/>
    <w:rsid w:val="151A25E7"/>
    <w:rsid w:val="1DF96133"/>
    <w:rsid w:val="204C0F3B"/>
    <w:rsid w:val="2350223B"/>
    <w:rsid w:val="28133A15"/>
    <w:rsid w:val="291D0E69"/>
    <w:rsid w:val="29B367E5"/>
    <w:rsid w:val="2ADA10EE"/>
    <w:rsid w:val="2CAE516F"/>
    <w:rsid w:val="310F45A5"/>
    <w:rsid w:val="34D50118"/>
    <w:rsid w:val="376C080C"/>
    <w:rsid w:val="3B1816E4"/>
    <w:rsid w:val="3C4E307B"/>
    <w:rsid w:val="3F394438"/>
    <w:rsid w:val="3F4D18DF"/>
    <w:rsid w:val="46D7131C"/>
    <w:rsid w:val="4C2E325F"/>
    <w:rsid w:val="4F8D57F4"/>
    <w:rsid w:val="50686EB8"/>
    <w:rsid w:val="507B42C8"/>
    <w:rsid w:val="516E5A61"/>
    <w:rsid w:val="52223F5A"/>
    <w:rsid w:val="543438B6"/>
    <w:rsid w:val="55477E2F"/>
    <w:rsid w:val="5BBD0F29"/>
    <w:rsid w:val="640364B3"/>
    <w:rsid w:val="666527E9"/>
    <w:rsid w:val="66753AE9"/>
    <w:rsid w:val="66F212EC"/>
    <w:rsid w:val="6C9C201A"/>
    <w:rsid w:val="6E512A18"/>
    <w:rsid w:val="75483CB5"/>
    <w:rsid w:val="798F5DCA"/>
    <w:rsid w:val="7B1B26A6"/>
    <w:rsid w:val="7F6648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</dc:creator>
  <cp:lastModifiedBy>p</cp:lastModifiedBy>
  <dcterms:modified xsi:type="dcterms:W3CDTF">2019-07-01T02:48:57Z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